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D958" w14:textId="77777777" w:rsidR="002F4D8E" w:rsidRPr="00E4077E" w:rsidRDefault="000615E7" w:rsidP="006E77A1">
      <w:pPr>
        <w:spacing w:line="240" w:lineRule="auto"/>
        <w:jc w:val="center"/>
        <w:rPr>
          <w:b/>
          <w:u w:val="single"/>
        </w:rPr>
      </w:pPr>
      <w:r w:rsidRPr="00E4077E">
        <w:rPr>
          <w:b/>
          <w:u w:val="single"/>
        </w:rPr>
        <w:t>SCHEDULE OF COURT COSTS</w:t>
      </w:r>
    </w:p>
    <w:p w14:paraId="426DD959" w14:textId="715551EF" w:rsidR="000615E7" w:rsidRPr="00E4077E" w:rsidRDefault="000615E7" w:rsidP="006E77A1">
      <w:pPr>
        <w:spacing w:line="240" w:lineRule="auto"/>
        <w:jc w:val="center"/>
        <w:rPr>
          <w:b/>
        </w:rPr>
      </w:pPr>
      <w:r w:rsidRPr="00E4077E">
        <w:rPr>
          <w:b/>
        </w:rPr>
        <w:t xml:space="preserve">EFFECTIVE </w:t>
      </w:r>
      <w:r w:rsidR="005F79DA">
        <w:rPr>
          <w:b/>
        </w:rPr>
        <w:t>January 1, 202</w:t>
      </w:r>
      <w:r w:rsidR="00794EA2">
        <w:rPr>
          <w:b/>
        </w:rPr>
        <w:t>4</w:t>
      </w:r>
    </w:p>
    <w:p w14:paraId="426DD95A" w14:textId="77777777" w:rsidR="002C4F32" w:rsidRPr="00E4077E" w:rsidRDefault="000615E7" w:rsidP="00013C54">
      <w:pPr>
        <w:spacing w:after="120" w:line="240" w:lineRule="auto"/>
        <w:jc w:val="center"/>
        <w:rPr>
          <w:b/>
        </w:rPr>
      </w:pPr>
      <w:r w:rsidRPr="00E4077E">
        <w:rPr>
          <w:b/>
        </w:rPr>
        <w:t>NEW</w:t>
      </w:r>
      <w:r w:rsidR="002C4F32" w:rsidRPr="00E4077E">
        <w:rPr>
          <w:b/>
        </w:rPr>
        <w:t xml:space="preserve"> SUITS</w:t>
      </w:r>
      <w:r w:rsidRPr="00E4077E">
        <w:rPr>
          <w:b/>
        </w:rPr>
        <w:t xml:space="preserve"> – </w:t>
      </w:r>
      <w:r w:rsidR="003A1996" w:rsidRPr="00E4077E">
        <w:rPr>
          <w:b/>
        </w:rPr>
        <w:t>BASE FEES</w:t>
      </w:r>
    </w:p>
    <w:p w14:paraId="426DD95B" w14:textId="29EEB4C6" w:rsidR="00021412" w:rsidRPr="00E4077E" w:rsidRDefault="000615E7" w:rsidP="00013C54">
      <w:pPr>
        <w:tabs>
          <w:tab w:val="right" w:leader="dot" w:pos="9360"/>
        </w:tabs>
        <w:spacing w:after="0" w:line="240" w:lineRule="auto"/>
      </w:pPr>
      <w:r w:rsidRPr="00E4077E">
        <w:rPr>
          <w:b/>
        </w:rPr>
        <w:t>CIVIL SUIT</w:t>
      </w:r>
      <w:r w:rsidR="000A7DE3">
        <w:rPr>
          <w:b/>
        </w:rPr>
        <w:t xml:space="preserve"> </w:t>
      </w:r>
      <w:r w:rsidR="00576897">
        <w:rPr>
          <w:b/>
        </w:rPr>
        <w:t>(</w:t>
      </w:r>
      <w:r w:rsidR="009A3C95">
        <w:rPr>
          <w:b/>
        </w:rPr>
        <w:t xml:space="preserve">LGC 133.151 &amp; </w:t>
      </w:r>
      <w:r w:rsidR="00576897">
        <w:rPr>
          <w:b/>
        </w:rPr>
        <w:t>135.101)</w:t>
      </w:r>
      <w:r w:rsidR="005F79DA">
        <w:tab/>
        <w:t>$350</w:t>
      </w:r>
      <w:r w:rsidR="00021412" w:rsidRPr="00E4077E">
        <w:t>.00</w:t>
      </w:r>
    </w:p>
    <w:p w14:paraId="426DD95C" w14:textId="77777777" w:rsidR="00021412" w:rsidRPr="00E4077E" w:rsidRDefault="000615E7" w:rsidP="00013C54">
      <w:pPr>
        <w:tabs>
          <w:tab w:val="right" w:leader="dot" w:pos="9360"/>
        </w:tabs>
        <w:spacing w:after="0" w:line="240" w:lineRule="auto"/>
      </w:pPr>
      <w:r w:rsidRPr="00E4077E">
        <w:rPr>
          <w:b/>
        </w:rPr>
        <w:t>DIVORCE</w:t>
      </w:r>
      <w:r w:rsidR="00021412" w:rsidRPr="00E4077E">
        <w:tab/>
      </w:r>
      <w:r w:rsidR="002B17B6">
        <w:t>$</w:t>
      </w:r>
      <w:r w:rsidR="005F79DA">
        <w:t>350</w:t>
      </w:r>
      <w:r w:rsidRPr="00E4077E">
        <w:t>.00</w:t>
      </w:r>
    </w:p>
    <w:p w14:paraId="426DD95D" w14:textId="77777777" w:rsidR="007F331A" w:rsidRPr="00E4077E" w:rsidRDefault="007F331A" w:rsidP="00013C54">
      <w:pPr>
        <w:tabs>
          <w:tab w:val="right" w:leader="dot" w:pos="9360"/>
        </w:tabs>
        <w:spacing w:after="0" w:line="240" w:lineRule="auto"/>
      </w:pPr>
      <w:r w:rsidRPr="00E4077E">
        <w:rPr>
          <w:b/>
        </w:rPr>
        <w:t>DIVORCE W/CHILDREN</w:t>
      </w:r>
      <w:r w:rsidR="0036309F">
        <w:t xml:space="preserve"> ………………………………………................................................</w:t>
      </w:r>
      <w:r w:rsidR="002B17B6">
        <w:t>........................... $3</w:t>
      </w:r>
      <w:r w:rsidR="005F79DA">
        <w:t>50</w:t>
      </w:r>
      <w:r w:rsidRPr="00E4077E">
        <w:t>.00</w:t>
      </w:r>
    </w:p>
    <w:p w14:paraId="426DD95E" w14:textId="77777777" w:rsidR="00021412" w:rsidRPr="00FB0C33" w:rsidRDefault="000615E7" w:rsidP="00013C54">
      <w:pPr>
        <w:pBdr>
          <w:bottom w:val="single" w:sz="12" w:space="1" w:color="auto"/>
        </w:pBdr>
        <w:tabs>
          <w:tab w:val="right" w:leader="dot" w:pos="9360"/>
        </w:tabs>
        <w:spacing w:after="0" w:line="240" w:lineRule="auto"/>
        <w:rPr>
          <w:lang w:val="fr-FR"/>
        </w:rPr>
      </w:pPr>
      <w:r w:rsidRPr="00FB0C33">
        <w:rPr>
          <w:b/>
          <w:lang w:val="fr-FR"/>
        </w:rPr>
        <w:t>ADOPTION</w:t>
      </w:r>
      <w:r w:rsidR="00021412" w:rsidRPr="00FB0C33">
        <w:rPr>
          <w:lang w:val="fr-FR"/>
        </w:rPr>
        <w:tab/>
        <w:t>$</w:t>
      </w:r>
      <w:r w:rsidR="005F79DA" w:rsidRPr="00FB0C33">
        <w:rPr>
          <w:lang w:val="fr-FR"/>
        </w:rPr>
        <w:t>350</w:t>
      </w:r>
      <w:r w:rsidRPr="00FB0C33">
        <w:rPr>
          <w:lang w:val="fr-FR"/>
        </w:rPr>
        <w:t>.00</w:t>
      </w:r>
    </w:p>
    <w:p w14:paraId="426DD95F" w14:textId="77777777" w:rsidR="00FA1D0B" w:rsidRPr="00FB0C33" w:rsidRDefault="00FA1D0B" w:rsidP="00FA1D0B">
      <w:pPr>
        <w:pBdr>
          <w:bottom w:val="single" w:sz="12" w:space="1" w:color="auto"/>
        </w:pBdr>
        <w:tabs>
          <w:tab w:val="right" w:leader="dot" w:pos="9360"/>
        </w:tabs>
        <w:spacing w:after="0" w:line="240" w:lineRule="auto"/>
        <w:rPr>
          <w:lang w:val="fr-FR"/>
        </w:rPr>
      </w:pPr>
      <w:r w:rsidRPr="00FB0C33">
        <w:rPr>
          <w:b/>
          <w:lang w:val="fr-FR"/>
        </w:rPr>
        <w:t>CONDEMNATION SUIT</w:t>
      </w:r>
      <w:r w:rsidRPr="00FB0C33">
        <w:rPr>
          <w:lang w:val="fr-FR"/>
        </w:rPr>
        <w:tab/>
        <w:t>$</w:t>
      </w:r>
      <w:r w:rsidR="005F79DA" w:rsidRPr="00FB0C33">
        <w:rPr>
          <w:lang w:val="fr-FR"/>
        </w:rPr>
        <w:t>350</w:t>
      </w:r>
      <w:r w:rsidRPr="00FB0C33">
        <w:rPr>
          <w:lang w:val="fr-FR"/>
        </w:rPr>
        <w:t>.00</w:t>
      </w:r>
    </w:p>
    <w:p w14:paraId="426DD960" w14:textId="051F1EEF" w:rsidR="00A25EB6" w:rsidRPr="00FB0C33" w:rsidRDefault="00A25EB6" w:rsidP="00A25EB6">
      <w:pPr>
        <w:pBdr>
          <w:bottom w:val="single" w:sz="12" w:space="1" w:color="auto"/>
        </w:pBdr>
        <w:tabs>
          <w:tab w:val="right" w:leader="dot" w:pos="9360"/>
        </w:tabs>
        <w:spacing w:after="0" w:line="240" w:lineRule="auto"/>
        <w:rPr>
          <w:lang w:val="fr-FR"/>
        </w:rPr>
      </w:pPr>
      <w:r w:rsidRPr="00FB0C33">
        <w:rPr>
          <w:b/>
          <w:lang w:val="fr-FR"/>
        </w:rPr>
        <w:t>NON-DISCLOSURE</w:t>
      </w:r>
      <w:r w:rsidR="0036309F" w:rsidRPr="00FB0C33">
        <w:rPr>
          <w:lang w:val="fr-FR"/>
        </w:rPr>
        <w:tab/>
        <w:t>$3</w:t>
      </w:r>
      <w:r w:rsidR="005F79DA" w:rsidRPr="00FB0C33">
        <w:rPr>
          <w:lang w:val="fr-FR"/>
        </w:rPr>
        <w:t>50</w:t>
      </w:r>
      <w:r w:rsidRPr="00FB0C33">
        <w:rPr>
          <w:lang w:val="fr-FR"/>
        </w:rPr>
        <w:t>.00</w:t>
      </w:r>
    </w:p>
    <w:p w14:paraId="426DD961" w14:textId="77777777" w:rsidR="00A25EB6" w:rsidRPr="00E4077E" w:rsidRDefault="00A25EB6" w:rsidP="00A25EB6">
      <w:pPr>
        <w:pBdr>
          <w:bottom w:val="single" w:sz="12" w:space="1" w:color="auto"/>
        </w:pBdr>
        <w:tabs>
          <w:tab w:val="right" w:leader="dot" w:pos="9360"/>
        </w:tabs>
        <w:spacing w:after="0" w:line="240" w:lineRule="auto"/>
      </w:pPr>
      <w:r w:rsidRPr="00E4077E">
        <w:rPr>
          <w:b/>
        </w:rPr>
        <w:t>TAX SUIT</w:t>
      </w:r>
      <w:r w:rsidRPr="00E4077E">
        <w:tab/>
        <w:t>$</w:t>
      </w:r>
      <w:r w:rsidR="005F79DA">
        <w:t>350</w:t>
      </w:r>
      <w:r w:rsidRPr="00E4077E">
        <w:t>.00</w:t>
      </w:r>
    </w:p>
    <w:p w14:paraId="426DD963" w14:textId="08DAD300" w:rsidR="00A25EB6" w:rsidRDefault="00A25EB6" w:rsidP="00827F46">
      <w:pPr>
        <w:pBdr>
          <w:bottom w:val="single" w:sz="12" w:space="1" w:color="auto"/>
        </w:pBdr>
        <w:tabs>
          <w:tab w:val="right" w:leader="dot" w:pos="9360"/>
        </w:tabs>
        <w:spacing w:after="0" w:line="240" w:lineRule="auto"/>
        <w:jc w:val="both"/>
      </w:pPr>
      <w:r w:rsidRPr="00E4077E">
        <w:rPr>
          <w:b/>
        </w:rPr>
        <w:t>EXPUNCTION</w:t>
      </w:r>
      <w:r w:rsidR="00827F46">
        <w:rPr>
          <w:b/>
        </w:rPr>
        <w:t xml:space="preserve"> </w:t>
      </w:r>
      <w:r w:rsidR="00827F46">
        <w:t xml:space="preserve">(except those filed within 30 days of </w:t>
      </w:r>
      <w:proofErr w:type="gramStart"/>
      <w:r w:rsidR="00827F46">
        <w:t>acquittal)…</w:t>
      </w:r>
      <w:proofErr w:type="gramEnd"/>
      <w:r w:rsidR="00827F46">
        <w:t xml:space="preserve">…………………………………………………… </w:t>
      </w:r>
      <w:r w:rsidR="005F79DA">
        <w:t>$350</w:t>
      </w:r>
      <w:r w:rsidRPr="00E4077E">
        <w:t>.0</w:t>
      </w:r>
      <w:r w:rsidR="005B387B">
        <w:t>0</w:t>
      </w:r>
      <w:r w:rsidRPr="00E4077E">
        <w:t xml:space="preserve"> </w:t>
      </w:r>
      <w:r w:rsidR="00827F46">
        <w:t>Each Agency (Notice of Hearing)……………………………</w:t>
      </w:r>
      <w:r w:rsidR="005F79DA">
        <w:t>……………………………………………………………………</w:t>
      </w:r>
      <w:r w:rsidR="005B387B">
        <w:t xml:space="preserve">. </w:t>
      </w:r>
      <w:r w:rsidR="005F79DA" w:rsidRPr="009A720D">
        <w:rPr>
          <w:highlight w:val="yellow"/>
        </w:rPr>
        <w:t xml:space="preserve">$   </w:t>
      </w:r>
      <w:r w:rsidR="00014AA6" w:rsidRPr="009A720D">
        <w:rPr>
          <w:highlight w:val="yellow"/>
        </w:rPr>
        <w:t>14.00</w:t>
      </w:r>
    </w:p>
    <w:p w14:paraId="426DD964" w14:textId="298C9C52" w:rsidR="00827F46" w:rsidRPr="00E4077E" w:rsidRDefault="00827F46" w:rsidP="00827F46">
      <w:pPr>
        <w:pBdr>
          <w:bottom w:val="single" w:sz="12" w:space="1" w:color="auto"/>
        </w:pBdr>
        <w:tabs>
          <w:tab w:val="right" w:leader="dot" w:pos="9360"/>
        </w:tabs>
        <w:spacing w:after="0" w:line="240" w:lineRule="auto"/>
        <w:jc w:val="both"/>
      </w:pPr>
      <w:r>
        <w:t xml:space="preserve"> Each Agency (Final </w:t>
      </w:r>
      <w:proofErr w:type="gramStart"/>
      <w:r>
        <w:t>Notice)…</w:t>
      </w:r>
      <w:proofErr w:type="gramEnd"/>
      <w:r>
        <w:t>……………………………………</w:t>
      </w:r>
      <w:r w:rsidR="005F79DA">
        <w:t>…………………………………………………………………</w:t>
      </w:r>
      <w:r w:rsidR="00C05A6C">
        <w:t xml:space="preserve">   </w:t>
      </w:r>
      <w:proofErr w:type="gramStart"/>
      <w:r w:rsidR="005F79DA" w:rsidRPr="009A720D">
        <w:rPr>
          <w:highlight w:val="yellow"/>
        </w:rPr>
        <w:t xml:space="preserve">$  </w:t>
      </w:r>
      <w:r w:rsidR="00C05A6C" w:rsidRPr="009A720D">
        <w:rPr>
          <w:highlight w:val="yellow"/>
        </w:rPr>
        <w:t>14</w:t>
      </w:r>
      <w:r w:rsidR="005F79DA" w:rsidRPr="009A720D">
        <w:rPr>
          <w:highlight w:val="yellow"/>
        </w:rPr>
        <w:t>.</w:t>
      </w:r>
      <w:r w:rsidR="00C05A6C" w:rsidRPr="009A720D">
        <w:rPr>
          <w:highlight w:val="yellow"/>
        </w:rPr>
        <w:t>00</w:t>
      </w:r>
      <w:proofErr w:type="gramEnd"/>
    </w:p>
    <w:p w14:paraId="426DD965" w14:textId="77777777" w:rsidR="00C01D9E" w:rsidRPr="00E4077E" w:rsidRDefault="00C01D9E" w:rsidP="00A25EB6">
      <w:pPr>
        <w:spacing w:after="120" w:line="240" w:lineRule="auto"/>
        <w:jc w:val="center"/>
        <w:rPr>
          <w:b/>
        </w:rPr>
      </w:pPr>
    </w:p>
    <w:p w14:paraId="426DD966" w14:textId="77777777" w:rsidR="00A25EB6" w:rsidRPr="00E4077E" w:rsidRDefault="00C801AE" w:rsidP="00A25EB6">
      <w:pPr>
        <w:spacing w:after="120" w:line="240" w:lineRule="auto"/>
        <w:jc w:val="center"/>
        <w:rPr>
          <w:b/>
        </w:rPr>
      </w:pPr>
      <w:r w:rsidRPr="00E4077E">
        <w:rPr>
          <w:b/>
        </w:rPr>
        <w:t>PLEADINGS IN EXISTING SUITS</w:t>
      </w:r>
    </w:p>
    <w:p w14:paraId="432D77DA" w14:textId="77777777" w:rsidR="0077434F" w:rsidRDefault="005F79DA" w:rsidP="00F471DA">
      <w:pPr>
        <w:pBdr>
          <w:top w:val="single" w:sz="12" w:space="1" w:color="auto"/>
          <w:bottom w:val="single" w:sz="12" w:space="1" w:color="auto"/>
        </w:pBdr>
        <w:tabs>
          <w:tab w:val="right" w:leader="dot" w:pos="9360"/>
        </w:tabs>
        <w:spacing w:after="100" w:afterAutospacing="1" w:line="240" w:lineRule="auto"/>
      </w:pPr>
      <w:r>
        <w:t xml:space="preserve">Civil </w:t>
      </w:r>
      <w:r w:rsidR="0066074C">
        <w:t xml:space="preserve">and </w:t>
      </w:r>
      <w:r w:rsidR="0066074C" w:rsidRPr="001E41B9">
        <w:rPr>
          <w:highlight w:val="yellow"/>
        </w:rPr>
        <w:t>Family Law</w:t>
      </w:r>
      <w:r w:rsidR="0066074C">
        <w:t xml:space="preserve"> </w:t>
      </w:r>
      <w:r>
        <w:t>Case Subsequent Filings</w:t>
      </w:r>
      <w:r w:rsidR="00F471DA" w:rsidRPr="00E4077E">
        <w:br/>
        <w:t>(motions, counterclaims, interventions, third party, etc.</w:t>
      </w:r>
      <w:r w:rsidR="007040BF">
        <w:t xml:space="preserve"> modification</w:t>
      </w:r>
      <w:r w:rsidR="009A720D">
        <w:t>s</w:t>
      </w:r>
      <w:r w:rsidR="005F4397">
        <w:t>, enforcement, license suspension, contempt</w:t>
      </w:r>
      <w:r w:rsidR="00F471DA" w:rsidRPr="00E4077E">
        <w:t>)</w:t>
      </w:r>
      <w:r w:rsidR="0036309F">
        <w:tab/>
      </w:r>
      <w:r w:rsidR="0036309F" w:rsidRPr="001E41B9">
        <w:rPr>
          <w:highlight w:val="yellow"/>
        </w:rPr>
        <w:t>$8</w:t>
      </w:r>
      <w:r w:rsidRPr="001E41B9">
        <w:rPr>
          <w:highlight w:val="yellow"/>
        </w:rPr>
        <w:t>0</w:t>
      </w:r>
      <w:r w:rsidR="00F471DA" w:rsidRPr="001E41B9">
        <w:rPr>
          <w:highlight w:val="yellow"/>
        </w:rPr>
        <w:t>.00</w:t>
      </w:r>
      <w:r w:rsidR="007039B4">
        <w:t xml:space="preserve"> </w:t>
      </w:r>
    </w:p>
    <w:p w14:paraId="4383093A" w14:textId="7E52A268" w:rsidR="007C1EB1" w:rsidRPr="00E4077E" w:rsidRDefault="007039B4" w:rsidP="00F471DA">
      <w:pPr>
        <w:pBdr>
          <w:top w:val="single" w:sz="12" w:space="1" w:color="auto"/>
          <w:bottom w:val="single" w:sz="12" w:space="1" w:color="auto"/>
        </w:pBdr>
        <w:tabs>
          <w:tab w:val="right" w:leader="dot" w:pos="9360"/>
        </w:tabs>
        <w:spacing w:after="100" w:afterAutospacing="1" w:line="240" w:lineRule="auto"/>
      </w:pPr>
      <w:r>
        <w:t>Protective Order (charged to respondent)</w:t>
      </w:r>
      <w:r w:rsidR="00835ABD">
        <w:t>……………………………………………………………………………………..</w:t>
      </w:r>
      <w:r w:rsidR="00835ABD" w:rsidRPr="00680D56">
        <w:rPr>
          <w:highlight w:val="yellow"/>
        </w:rPr>
        <w:t>$16.00</w:t>
      </w:r>
    </w:p>
    <w:p w14:paraId="426DD968" w14:textId="77777777" w:rsidR="00477BA5" w:rsidRDefault="00477BA5" w:rsidP="00013C54">
      <w:pPr>
        <w:tabs>
          <w:tab w:val="right" w:leader="dot" w:pos="9360"/>
        </w:tabs>
        <w:spacing w:after="0" w:line="240" w:lineRule="auto"/>
        <w:jc w:val="center"/>
        <w:rPr>
          <w:b/>
        </w:rPr>
      </w:pPr>
    </w:p>
    <w:p w14:paraId="426DD969" w14:textId="77777777" w:rsidR="004F5FE7" w:rsidRPr="00E4077E" w:rsidRDefault="003A1996" w:rsidP="00013C54">
      <w:pPr>
        <w:tabs>
          <w:tab w:val="right" w:leader="dot" w:pos="9360"/>
        </w:tabs>
        <w:spacing w:after="0" w:line="240" w:lineRule="auto"/>
        <w:jc w:val="center"/>
        <w:rPr>
          <w:b/>
        </w:rPr>
      </w:pPr>
      <w:r w:rsidRPr="00E4077E">
        <w:rPr>
          <w:b/>
        </w:rPr>
        <w:t>MISCELLANEOUS</w:t>
      </w:r>
      <w:r w:rsidR="004F5FE7" w:rsidRPr="00E4077E">
        <w:rPr>
          <w:b/>
        </w:rPr>
        <w:t xml:space="preserve"> FEES</w:t>
      </w:r>
    </w:p>
    <w:p w14:paraId="426DD96A" w14:textId="77777777" w:rsidR="003A1996" w:rsidRPr="00E4077E" w:rsidRDefault="003A1996" w:rsidP="00013C54">
      <w:pPr>
        <w:tabs>
          <w:tab w:val="right" w:leader="dot" w:pos="9360"/>
        </w:tabs>
        <w:spacing w:after="0" w:line="240" w:lineRule="auto"/>
        <w:jc w:val="center"/>
        <w:rPr>
          <w:b/>
        </w:rPr>
      </w:pPr>
    </w:p>
    <w:p w14:paraId="426DD96B" w14:textId="6A6A08F1" w:rsidR="00D91DFF" w:rsidRPr="00E4077E" w:rsidRDefault="00313EAA" w:rsidP="00B74047">
      <w:pPr>
        <w:tabs>
          <w:tab w:val="right" w:leader="dot" w:pos="9360"/>
        </w:tabs>
        <w:spacing w:after="120" w:line="240" w:lineRule="auto"/>
        <w:ind w:right="-576"/>
      </w:pPr>
      <w:r>
        <w:t xml:space="preserve">Motion to Transfer </w:t>
      </w:r>
      <w:r w:rsidR="00B74047">
        <w:t>to Brown County from another county</w:t>
      </w:r>
      <w:r w:rsidR="008A5A32">
        <w:t xml:space="preserve"> </w:t>
      </w:r>
      <w:r w:rsidR="00D91DFF" w:rsidRPr="00E4077E">
        <w:t>……………………………………</w:t>
      </w:r>
      <w:r w:rsidR="008A5A32">
        <w:t>………………………</w:t>
      </w:r>
      <w:r w:rsidR="00EF0BAD">
        <w:t xml:space="preserve"> </w:t>
      </w:r>
      <w:proofErr w:type="gramStart"/>
      <w:r w:rsidR="00180680">
        <w:t>$</w:t>
      </w:r>
      <w:r w:rsidR="00B84D8A">
        <w:t>80</w:t>
      </w:r>
      <w:r w:rsidR="00D91DFF" w:rsidRPr="00E4077E">
        <w:t>.00</w:t>
      </w:r>
      <w:proofErr w:type="gramEnd"/>
    </w:p>
    <w:p w14:paraId="426DD96C" w14:textId="003573F4" w:rsidR="00FA1D0B" w:rsidRDefault="00FA1D0B" w:rsidP="002F4D8E">
      <w:pPr>
        <w:tabs>
          <w:tab w:val="right" w:leader="dot" w:pos="9360"/>
        </w:tabs>
        <w:spacing w:after="120" w:line="240" w:lineRule="auto"/>
      </w:pPr>
      <w:r w:rsidRPr="00E4077E">
        <w:t xml:space="preserve">Writ of Withholding (establish Child Support) </w:t>
      </w:r>
      <w:r w:rsidRPr="00E4077E">
        <w:tab/>
        <w:t>$</w:t>
      </w:r>
      <w:r w:rsidR="00B84D8A">
        <w:t>80</w:t>
      </w:r>
      <w:r w:rsidRPr="00E4077E">
        <w:t>.00</w:t>
      </w:r>
    </w:p>
    <w:p w14:paraId="426DD96D" w14:textId="51149CB2" w:rsidR="008F6207" w:rsidRDefault="008F6207" w:rsidP="008F6207">
      <w:pPr>
        <w:tabs>
          <w:tab w:val="right" w:leader="dot" w:pos="9360"/>
        </w:tabs>
        <w:spacing w:after="120" w:line="240" w:lineRule="auto"/>
        <w:ind w:right="-432"/>
        <w:jc w:val="both"/>
      </w:pPr>
      <w:r>
        <w:t>Writ of Garnishment………………………………………………</w:t>
      </w:r>
      <w:r w:rsidR="0036309F">
        <w:t>……………………………………………………………………...</w:t>
      </w:r>
      <w:r w:rsidR="00F2109F">
        <w:t>...</w:t>
      </w:r>
      <w:r w:rsidR="0036309F">
        <w:t>$</w:t>
      </w:r>
      <w:r w:rsidR="00F2109F">
        <w:t>8</w:t>
      </w:r>
      <w:r>
        <w:t>.00</w:t>
      </w:r>
    </w:p>
    <w:p w14:paraId="79BB173D" w14:textId="4738BD76" w:rsidR="006C1E3C" w:rsidRPr="00E4077E" w:rsidRDefault="006C1E3C" w:rsidP="008F6207">
      <w:pPr>
        <w:tabs>
          <w:tab w:val="right" w:leader="dot" w:pos="9360"/>
        </w:tabs>
        <w:spacing w:after="120" w:line="240" w:lineRule="auto"/>
        <w:ind w:right="-432"/>
        <w:jc w:val="both"/>
      </w:pPr>
      <w:r>
        <w:t>Service of Writ of</w:t>
      </w:r>
      <w:r w:rsidR="0040232F">
        <w:t xml:space="preserve"> Attachment, Sequestration, Garnishment or Possession by Const./Sheriff</w:t>
      </w:r>
      <w:r w:rsidR="00D92119">
        <w:t xml:space="preserve">………. </w:t>
      </w:r>
      <w:r w:rsidR="00D92119" w:rsidRPr="00064BB1">
        <w:rPr>
          <w:highlight w:val="yellow"/>
        </w:rPr>
        <w:t>$</w:t>
      </w:r>
      <w:r w:rsidR="00DF103F" w:rsidRPr="00064BB1">
        <w:rPr>
          <w:highlight w:val="yellow"/>
        </w:rPr>
        <w:t>175</w:t>
      </w:r>
      <w:r w:rsidR="00D92119" w:rsidRPr="00064BB1">
        <w:rPr>
          <w:highlight w:val="yellow"/>
        </w:rPr>
        <w:t>.00</w:t>
      </w:r>
    </w:p>
    <w:p w14:paraId="426DD96E" w14:textId="77777777" w:rsidR="00FA1D0B" w:rsidRPr="00E4077E" w:rsidRDefault="00FA1D0B" w:rsidP="002F4D8E">
      <w:pPr>
        <w:tabs>
          <w:tab w:val="right" w:leader="dot" w:pos="9360"/>
        </w:tabs>
        <w:spacing w:after="120" w:line="240" w:lineRule="auto"/>
      </w:pPr>
      <w:r w:rsidRPr="00E4077E">
        <w:t>ISSUANCE (Citation, N.O.H., T.R.O., etc.)</w:t>
      </w:r>
      <w:r w:rsidRPr="00E4077E">
        <w:tab/>
        <w:t>$8.00</w:t>
      </w:r>
    </w:p>
    <w:p w14:paraId="426DD96F" w14:textId="77777777" w:rsidR="00FA1D0B" w:rsidRPr="00E4077E" w:rsidRDefault="00FA1D0B" w:rsidP="002F4D8E">
      <w:pPr>
        <w:tabs>
          <w:tab w:val="right" w:leader="dot" w:pos="9360"/>
        </w:tabs>
        <w:spacing w:after="120" w:line="240" w:lineRule="auto"/>
      </w:pPr>
      <w:r w:rsidRPr="00E4077E">
        <w:t>ISSUANCE of Citation on Sec. of State</w:t>
      </w:r>
      <w:r w:rsidRPr="00E4077E">
        <w:tab/>
        <w:t>$12.00</w:t>
      </w:r>
    </w:p>
    <w:p w14:paraId="426DD970" w14:textId="4D0A8913" w:rsidR="00FA1D0B" w:rsidRPr="00794EA2" w:rsidRDefault="00FA1D0B" w:rsidP="002F4D8E">
      <w:pPr>
        <w:tabs>
          <w:tab w:val="right" w:leader="dot" w:pos="9360"/>
        </w:tabs>
        <w:spacing w:after="120" w:line="240" w:lineRule="auto"/>
        <w:rPr>
          <w:lang w:val="fr-FR"/>
        </w:rPr>
      </w:pPr>
      <w:r w:rsidRPr="00794EA2">
        <w:rPr>
          <w:lang w:val="fr-FR"/>
        </w:rPr>
        <w:t>SERVICE - Citation, etc. by Constable</w:t>
      </w:r>
      <w:r w:rsidRPr="00794EA2">
        <w:rPr>
          <w:lang w:val="fr-FR"/>
        </w:rPr>
        <w:tab/>
      </w:r>
      <w:r w:rsidRPr="00064BB1">
        <w:rPr>
          <w:highlight w:val="yellow"/>
          <w:lang w:val="fr-FR"/>
        </w:rPr>
        <w:t>$</w:t>
      </w:r>
      <w:r w:rsidR="007F6281" w:rsidRPr="00064BB1">
        <w:rPr>
          <w:highlight w:val="yellow"/>
          <w:lang w:val="fr-FR"/>
        </w:rPr>
        <w:t>100</w:t>
      </w:r>
      <w:r w:rsidRPr="00064BB1">
        <w:rPr>
          <w:highlight w:val="yellow"/>
          <w:lang w:val="fr-FR"/>
        </w:rPr>
        <w:t>.00</w:t>
      </w:r>
    </w:p>
    <w:p w14:paraId="426DD971" w14:textId="77777777" w:rsidR="00FA1D0B" w:rsidRPr="00E4077E" w:rsidRDefault="00FA1D0B" w:rsidP="002F4D8E">
      <w:pPr>
        <w:tabs>
          <w:tab w:val="right" w:leader="dot" w:pos="9360"/>
        </w:tabs>
        <w:spacing w:after="120" w:line="240" w:lineRule="auto"/>
      </w:pPr>
      <w:r w:rsidRPr="00E4077E">
        <w:t>SERVICE - Citation, etc. by Certified Mail</w:t>
      </w:r>
      <w:r w:rsidRPr="00E4077E">
        <w:tab/>
        <w:t>$85.00</w:t>
      </w:r>
    </w:p>
    <w:p w14:paraId="597569AB" w14:textId="18305B84" w:rsidR="00875C59" w:rsidRDefault="00875C59" w:rsidP="002F4D8E">
      <w:pPr>
        <w:tabs>
          <w:tab w:val="right" w:leader="dot" w:pos="9360"/>
        </w:tabs>
        <w:spacing w:after="120" w:line="240" w:lineRule="auto"/>
      </w:pPr>
      <w:r>
        <w:t>SERVICE</w:t>
      </w:r>
      <w:r w:rsidR="00A86D36">
        <w:t xml:space="preserve"> – Request to send an existing Withholding Order to an employer…………………………………</w:t>
      </w:r>
      <w:proofErr w:type="gramStart"/>
      <w:r w:rsidR="00A86D36">
        <w:t>….$</w:t>
      </w:r>
      <w:proofErr w:type="gramEnd"/>
      <w:r w:rsidR="00C40179">
        <w:t>15.00</w:t>
      </w:r>
    </w:p>
    <w:p w14:paraId="75178406" w14:textId="3139F191" w:rsidR="00875C59" w:rsidRDefault="00C40179" w:rsidP="002F4D8E">
      <w:pPr>
        <w:tabs>
          <w:tab w:val="right" w:leader="dot" w:pos="9360"/>
        </w:tabs>
        <w:spacing w:after="120" w:line="240" w:lineRule="auto"/>
      </w:pPr>
      <w:r>
        <w:t>Issuance</w:t>
      </w:r>
      <w:r w:rsidR="00C1604A">
        <w:t xml:space="preserve"> of Withholding Order……………………………………………………………………………………………………</w:t>
      </w:r>
      <w:proofErr w:type="gramStart"/>
      <w:r w:rsidR="00C1604A">
        <w:t>….$</w:t>
      </w:r>
      <w:proofErr w:type="gramEnd"/>
      <w:r w:rsidR="00C1604A">
        <w:t>15.00</w:t>
      </w:r>
    </w:p>
    <w:p w14:paraId="426DD972" w14:textId="0863BB5D" w:rsidR="00FA1D0B" w:rsidRPr="00E4077E" w:rsidRDefault="00FA1D0B" w:rsidP="002F4D8E">
      <w:pPr>
        <w:tabs>
          <w:tab w:val="right" w:leader="dot" w:pos="9360"/>
        </w:tabs>
        <w:spacing w:after="120" w:line="240" w:lineRule="auto"/>
      </w:pPr>
      <w:r w:rsidRPr="00E4077E">
        <w:t>Bond Approval</w:t>
      </w:r>
      <w:r w:rsidRPr="00E4077E">
        <w:tab/>
        <w:t>$</w:t>
      </w:r>
      <w:r w:rsidR="00B3580C">
        <w:t>5</w:t>
      </w:r>
      <w:r w:rsidRPr="00E4077E">
        <w:t>.00</w:t>
      </w:r>
    </w:p>
    <w:p w14:paraId="426DD973" w14:textId="42EDF0EB" w:rsidR="004F5FE7" w:rsidRPr="00E4077E" w:rsidRDefault="0098079A" w:rsidP="002F4D8E">
      <w:pPr>
        <w:tabs>
          <w:tab w:val="right" w:leader="dot" w:pos="9360"/>
        </w:tabs>
        <w:spacing w:after="120" w:line="240" w:lineRule="auto"/>
      </w:pPr>
      <w:r>
        <w:t>Jury Fee</w:t>
      </w:r>
      <w:r w:rsidR="0075565F">
        <w:t xml:space="preserve"> (TRCP 216)</w:t>
      </w:r>
      <w:r>
        <w:tab/>
      </w:r>
      <w:r w:rsidRPr="00B3580C">
        <w:rPr>
          <w:highlight w:val="yellow"/>
        </w:rPr>
        <w:t>$</w:t>
      </w:r>
      <w:r w:rsidR="00F2109F" w:rsidRPr="00B3580C">
        <w:rPr>
          <w:highlight w:val="yellow"/>
        </w:rPr>
        <w:t>1</w:t>
      </w:r>
      <w:r w:rsidR="002217C7" w:rsidRPr="00B3580C">
        <w:rPr>
          <w:highlight w:val="yellow"/>
        </w:rPr>
        <w:t>0</w:t>
      </w:r>
      <w:r w:rsidR="004F5FE7" w:rsidRPr="00B3580C">
        <w:rPr>
          <w:highlight w:val="yellow"/>
        </w:rPr>
        <w:t>.00</w:t>
      </w:r>
    </w:p>
    <w:p w14:paraId="426DD974" w14:textId="77777777" w:rsidR="004F5FE7" w:rsidRPr="00E4077E" w:rsidRDefault="004F5FE7" w:rsidP="002F4D8E">
      <w:pPr>
        <w:tabs>
          <w:tab w:val="right" w:leader="dot" w:pos="9360"/>
        </w:tabs>
        <w:spacing w:after="120" w:line="240" w:lineRule="auto"/>
      </w:pPr>
      <w:r w:rsidRPr="00E4077E">
        <w:t>Record Search (per name)</w:t>
      </w:r>
      <w:r w:rsidRPr="00E4077E">
        <w:tab/>
        <w:t>$5.00</w:t>
      </w:r>
    </w:p>
    <w:p w14:paraId="426DD975" w14:textId="20FFD67C" w:rsidR="004F5FE7" w:rsidRDefault="004F5FE7" w:rsidP="002F4D8E">
      <w:pPr>
        <w:tabs>
          <w:tab w:val="right" w:leader="dot" w:pos="9360"/>
        </w:tabs>
        <w:spacing w:after="120" w:line="240" w:lineRule="auto"/>
      </w:pPr>
      <w:r w:rsidRPr="00E4077E">
        <w:t>Copies (per page)</w:t>
      </w:r>
      <w:r w:rsidR="00881538">
        <w:t xml:space="preserve"> (converted from other media)</w:t>
      </w:r>
      <w:r w:rsidRPr="00E4077E">
        <w:tab/>
        <w:t>$1.00</w:t>
      </w:r>
    </w:p>
    <w:p w14:paraId="3535AF5A" w14:textId="08C8C843" w:rsidR="000A1493" w:rsidRDefault="000A1493" w:rsidP="002F4D8E">
      <w:pPr>
        <w:tabs>
          <w:tab w:val="right" w:leader="dot" w:pos="9360"/>
        </w:tabs>
        <w:spacing w:after="120" w:line="240" w:lineRule="auto"/>
      </w:pPr>
      <w:r>
        <w:t>Copy (electronic</w:t>
      </w:r>
      <w:r w:rsidR="00E0021E">
        <w:t>…………………………………………………………………………………………………………)</w:t>
      </w:r>
      <w:r>
        <w:t xml:space="preserve"> $.10/page</w:t>
      </w:r>
      <w:r w:rsidR="00E0021E">
        <w:t xml:space="preserve"> ($1 min.</w:t>
      </w:r>
    </w:p>
    <w:p w14:paraId="51F7734A" w14:textId="73EE9F68" w:rsidR="006E5DD6" w:rsidRPr="00E4077E" w:rsidRDefault="006E5DD6" w:rsidP="002F4D8E">
      <w:pPr>
        <w:tabs>
          <w:tab w:val="right" w:leader="dot" w:pos="9360"/>
        </w:tabs>
        <w:spacing w:after="120" w:line="240" w:lineRule="auto"/>
      </w:pPr>
      <w:r>
        <w:lastRenderedPageBreak/>
        <w:t>Certified Copy</w:t>
      </w:r>
      <w:r w:rsidR="00E5397A">
        <w:t xml:space="preserve"> (paper)</w:t>
      </w:r>
      <w:r w:rsidR="004B3AE5">
        <w:t>………………………………………………………………………………</w:t>
      </w:r>
      <w:r w:rsidR="00E5397A">
        <w:t xml:space="preserve"> $1 per page +</w:t>
      </w:r>
      <w:r w:rsidR="00DA55B5">
        <w:t>5.00 certification</w:t>
      </w:r>
    </w:p>
    <w:p w14:paraId="426DD976" w14:textId="60EA67E2" w:rsidR="00D91DFF" w:rsidRPr="00E4077E" w:rsidRDefault="00D91DFF" w:rsidP="00D91DFF">
      <w:pPr>
        <w:tabs>
          <w:tab w:val="right" w:leader="dot" w:pos="9360"/>
        </w:tabs>
        <w:spacing w:after="120" w:line="240" w:lineRule="auto"/>
        <w:jc w:val="both"/>
      </w:pPr>
      <w:r w:rsidRPr="00E4077E">
        <w:t xml:space="preserve">Posting any other Notice as required by law (each </w:t>
      </w:r>
      <w:proofErr w:type="gramStart"/>
      <w:r w:rsidRPr="00E4077E">
        <w:t>location)…</w:t>
      </w:r>
      <w:proofErr w:type="gramEnd"/>
      <w:r w:rsidRPr="00E4077E">
        <w:t>……………………………………………………</w:t>
      </w:r>
      <w:r w:rsidR="0028454B">
        <w:t>..</w:t>
      </w:r>
      <w:r w:rsidRPr="00E4077E">
        <w:t>.$</w:t>
      </w:r>
      <w:r w:rsidR="00DE3C1B">
        <w:t>100</w:t>
      </w:r>
      <w:r w:rsidRPr="00E4077E">
        <w:t>.00</w:t>
      </w:r>
    </w:p>
    <w:p w14:paraId="426DD977" w14:textId="3996FB9D" w:rsidR="00D91DFF" w:rsidRPr="00E4077E" w:rsidRDefault="00D91DFF" w:rsidP="00D91DFF">
      <w:pPr>
        <w:tabs>
          <w:tab w:val="right" w:leader="dot" w:pos="9360"/>
        </w:tabs>
        <w:spacing w:after="120" w:line="240" w:lineRule="auto"/>
        <w:ind w:right="-432"/>
        <w:jc w:val="both"/>
      </w:pPr>
      <w:r w:rsidRPr="00E4077E">
        <w:t>Sheriff’s Deed/Bill of Sale……………………………………………………………………………………………………………</w:t>
      </w:r>
      <w:proofErr w:type="gramStart"/>
      <w:r w:rsidRPr="00E4077E">
        <w:t>…</w:t>
      </w:r>
      <w:r w:rsidR="0028454B">
        <w:t>..</w:t>
      </w:r>
      <w:proofErr w:type="gramEnd"/>
      <w:r w:rsidRPr="00E4077E">
        <w:t>$</w:t>
      </w:r>
      <w:r w:rsidR="00C750B8">
        <w:t>50</w:t>
      </w:r>
      <w:r w:rsidRPr="00E4077E">
        <w:t>.00</w:t>
      </w:r>
    </w:p>
    <w:p w14:paraId="426DD979" w14:textId="77777777" w:rsidR="004F5FE7" w:rsidRPr="00E4077E" w:rsidRDefault="004F5FE7" w:rsidP="00013C54">
      <w:pPr>
        <w:tabs>
          <w:tab w:val="right" w:leader="dot" w:pos="9360"/>
        </w:tabs>
        <w:spacing w:after="0" w:line="240" w:lineRule="auto"/>
        <w:jc w:val="center"/>
        <w:rPr>
          <w:b/>
        </w:rPr>
      </w:pPr>
      <w:r w:rsidRPr="00E4077E">
        <w:rPr>
          <w:b/>
        </w:rPr>
        <w:t>WRIT OF EXECUTION</w:t>
      </w:r>
    </w:p>
    <w:p w14:paraId="426DD97A" w14:textId="7E4724C0" w:rsidR="004F5FE7" w:rsidRPr="00E4077E" w:rsidRDefault="004F5FE7" w:rsidP="002F4D8E">
      <w:pPr>
        <w:pBdr>
          <w:bottom w:val="single" w:sz="12" w:space="1" w:color="auto"/>
        </w:pBdr>
        <w:tabs>
          <w:tab w:val="right" w:leader="dot" w:pos="9360"/>
        </w:tabs>
        <w:spacing w:after="0" w:line="240" w:lineRule="auto"/>
        <w:jc w:val="center"/>
      </w:pPr>
      <w:r w:rsidRPr="00E4077E">
        <w:t>Brown County Sheriff Service Fee for Writ of Execution is 10% of Execution of Sale or $1</w:t>
      </w:r>
      <w:r w:rsidR="007128F3">
        <w:t>75</w:t>
      </w:r>
      <w:r w:rsidRPr="00E4077E">
        <w:t>.00 (whichever is more)—call Sheriff for details.</w:t>
      </w:r>
    </w:p>
    <w:p w14:paraId="426DD97B" w14:textId="77777777" w:rsidR="002F4D8E" w:rsidRPr="00E4077E" w:rsidRDefault="002F4D8E" w:rsidP="002F4D8E">
      <w:pPr>
        <w:pBdr>
          <w:bottom w:val="single" w:sz="12" w:space="1" w:color="auto"/>
        </w:pBdr>
        <w:tabs>
          <w:tab w:val="right" w:leader="dot" w:pos="9360"/>
        </w:tabs>
        <w:spacing w:after="0" w:line="240" w:lineRule="auto"/>
        <w:jc w:val="center"/>
      </w:pPr>
    </w:p>
    <w:p w14:paraId="426DD97C" w14:textId="77777777" w:rsidR="002F4D8E" w:rsidRPr="00E4077E" w:rsidRDefault="00F5027B" w:rsidP="00013C54">
      <w:pPr>
        <w:tabs>
          <w:tab w:val="right" w:leader="dot" w:pos="9360"/>
        </w:tabs>
        <w:spacing w:after="0" w:line="240" w:lineRule="auto"/>
        <w:jc w:val="center"/>
        <w:rPr>
          <w:b/>
        </w:rPr>
      </w:pPr>
      <w:r w:rsidRPr="00E4077E">
        <w:rPr>
          <w:b/>
        </w:rPr>
        <w:t>ALL OTHER WRITS</w:t>
      </w:r>
    </w:p>
    <w:p w14:paraId="426DD97D" w14:textId="67678CD8" w:rsidR="00F5027B" w:rsidRPr="00E4077E" w:rsidRDefault="00F5027B" w:rsidP="00013C54">
      <w:pPr>
        <w:tabs>
          <w:tab w:val="right" w:leader="dot" w:pos="9360"/>
        </w:tabs>
        <w:spacing w:after="0" w:line="240" w:lineRule="auto"/>
      </w:pPr>
      <w:r w:rsidRPr="00E4077E">
        <w:t>Brown County Sheriff’s Fee—ALL WRITS</w:t>
      </w:r>
      <w:r w:rsidR="00403506" w:rsidRPr="00E4077E">
        <w:tab/>
      </w:r>
      <w:r w:rsidRPr="00E4077E">
        <w:t>$</w:t>
      </w:r>
      <w:r w:rsidR="00394C48">
        <w:t>175</w:t>
      </w:r>
      <w:r w:rsidR="00403506" w:rsidRPr="00E4077E">
        <w:t>.00 +</w:t>
      </w:r>
      <w:r w:rsidRPr="00E4077E">
        <w:t xml:space="preserve"> </w:t>
      </w:r>
      <w:r w:rsidR="00403506" w:rsidRPr="00E4077E">
        <w:t>(</w:t>
      </w:r>
      <w:r w:rsidRPr="00E4077E">
        <w:t>Cost incurred</w:t>
      </w:r>
      <w:r w:rsidR="00403506" w:rsidRPr="00E4077E">
        <w:t>)</w:t>
      </w:r>
    </w:p>
    <w:p w14:paraId="426DD97E" w14:textId="7867AAD0" w:rsidR="002F4D8E" w:rsidRPr="00E4077E" w:rsidRDefault="00F5027B" w:rsidP="002F4D8E">
      <w:pPr>
        <w:pBdr>
          <w:bottom w:val="single" w:sz="12" w:space="1" w:color="auto"/>
        </w:pBdr>
        <w:tabs>
          <w:tab w:val="right" w:leader="dot" w:pos="9360"/>
        </w:tabs>
        <w:spacing w:after="0" w:line="240" w:lineRule="auto"/>
      </w:pPr>
      <w:r w:rsidRPr="00E4077E">
        <w:t>Forcible Detainer</w:t>
      </w:r>
      <w:r w:rsidRPr="00E4077E">
        <w:tab/>
        <w:t>$</w:t>
      </w:r>
      <w:r w:rsidR="00FB0C33">
        <w:t>100</w:t>
      </w:r>
      <w:r w:rsidRPr="00E4077E">
        <w:t>.00</w:t>
      </w:r>
      <w:r w:rsidR="002F4D8E" w:rsidRPr="00E4077E">
        <w:tab/>
      </w:r>
    </w:p>
    <w:sectPr w:rsidR="002F4D8E" w:rsidRPr="00E4077E" w:rsidSect="00013C54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EF1A" w14:textId="77777777" w:rsidR="00BA7D82" w:rsidRDefault="00BA7D82" w:rsidP="00013C54">
      <w:pPr>
        <w:spacing w:after="0" w:line="240" w:lineRule="auto"/>
      </w:pPr>
      <w:r>
        <w:separator/>
      </w:r>
    </w:p>
  </w:endnote>
  <w:endnote w:type="continuationSeparator" w:id="0">
    <w:p w14:paraId="4A43F170" w14:textId="77777777" w:rsidR="00BA7D82" w:rsidRDefault="00BA7D82" w:rsidP="0001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D983" w14:textId="77777777" w:rsidR="002F4D8E" w:rsidRDefault="002F4D8E" w:rsidP="002F4D8E">
    <w:pPr>
      <w:tabs>
        <w:tab w:val="left" w:pos="1728"/>
      </w:tabs>
    </w:pPr>
  </w:p>
  <w:p w14:paraId="426DD984" w14:textId="77777777" w:rsidR="002F4D8E" w:rsidRDefault="002F4D8E" w:rsidP="002F4D8E">
    <w:pPr>
      <w:jc w:val="center"/>
    </w:pPr>
    <w:r>
      <w:t xml:space="preserve">**All cost of court must be paid in full upon filing. No personal checks will be </w:t>
    </w:r>
    <w:proofErr w:type="gramStart"/>
    <w:r>
      <w:t>accepted.*</w:t>
    </w:r>
    <w:proofErr w:type="gramEnd"/>
    <w:r>
      <w:t>*</w:t>
    </w:r>
  </w:p>
  <w:p w14:paraId="426DD985" w14:textId="77777777" w:rsidR="002F4D8E" w:rsidRDefault="002F4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1FE2" w14:textId="77777777" w:rsidR="00BA7D82" w:rsidRDefault="00BA7D82" w:rsidP="00013C54">
      <w:pPr>
        <w:spacing w:after="0" w:line="240" w:lineRule="auto"/>
      </w:pPr>
      <w:r>
        <w:separator/>
      </w:r>
    </w:p>
  </w:footnote>
  <w:footnote w:type="continuationSeparator" w:id="0">
    <w:p w14:paraId="4C5D66FC" w14:textId="77777777" w:rsidR="00BA7D82" w:rsidRDefault="00BA7D82" w:rsidP="00013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412"/>
    <w:rsid w:val="00013C54"/>
    <w:rsid w:val="00014AA6"/>
    <w:rsid w:val="00016F31"/>
    <w:rsid w:val="000170AB"/>
    <w:rsid w:val="000171CF"/>
    <w:rsid w:val="000179C7"/>
    <w:rsid w:val="00021412"/>
    <w:rsid w:val="000615E7"/>
    <w:rsid w:val="00064BB1"/>
    <w:rsid w:val="000650FC"/>
    <w:rsid w:val="00072ED8"/>
    <w:rsid w:val="000A1493"/>
    <w:rsid w:val="000A5C3D"/>
    <w:rsid w:val="000A7DE3"/>
    <w:rsid w:val="000C6DC4"/>
    <w:rsid w:val="000D1135"/>
    <w:rsid w:val="000F2D17"/>
    <w:rsid w:val="0010539C"/>
    <w:rsid w:val="00130AF0"/>
    <w:rsid w:val="00131A75"/>
    <w:rsid w:val="00180680"/>
    <w:rsid w:val="00183829"/>
    <w:rsid w:val="001A4E96"/>
    <w:rsid w:val="001B56C5"/>
    <w:rsid w:val="001C2CA9"/>
    <w:rsid w:val="001D7B17"/>
    <w:rsid w:val="001E41B9"/>
    <w:rsid w:val="00220EC3"/>
    <w:rsid w:val="002217C7"/>
    <w:rsid w:val="0024005A"/>
    <w:rsid w:val="002444BA"/>
    <w:rsid w:val="00253C5E"/>
    <w:rsid w:val="00264BFD"/>
    <w:rsid w:val="002708B2"/>
    <w:rsid w:val="002822CE"/>
    <w:rsid w:val="0028454B"/>
    <w:rsid w:val="002B17B6"/>
    <w:rsid w:val="002B3E0C"/>
    <w:rsid w:val="002C10FF"/>
    <w:rsid w:val="002C4F32"/>
    <w:rsid w:val="002F4D8E"/>
    <w:rsid w:val="00313EAA"/>
    <w:rsid w:val="003259A5"/>
    <w:rsid w:val="00344D8A"/>
    <w:rsid w:val="00355C93"/>
    <w:rsid w:val="0036309F"/>
    <w:rsid w:val="00394C48"/>
    <w:rsid w:val="003A1996"/>
    <w:rsid w:val="003A4FF5"/>
    <w:rsid w:val="003C2EF1"/>
    <w:rsid w:val="0040232F"/>
    <w:rsid w:val="00403506"/>
    <w:rsid w:val="00416295"/>
    <w:rsid w:val="00431134"/>
    <w:rsid w:val="00431D65"/>
    <w:rsid w:val="00477BA5"/>
    <w:rsid w:val="004A3202"/>
    <w:rsid w:val="004B3AE5"/>
    <w:rsid w:val="004F5FE7"/>
    <w:rsid w:val="00501C96"/>
    <w:rsid w:val="00544984"/>
    <w:rsid w:val="00576897"/>
    <w:rsid w:val="005B387B"/>
    <w:rsid w:val="005C7D3B"/>
    <w:rsid w:val="005F4397"/>
    <w:rsid w:val="005F79DA"/>
    <w:rsid w:val="00605E69"/>
    <w:rsid w:val="00621EEE"/>
    <w:rsid w:val="0066074C"/>
    <w:rsid w:val="00680D56"/>
    <w:rsid w:val="006A4409"/>
    <w:rsid w:val="006A64F3"/>
    <w:rsid w:val="006C1E3C"/>
    <w:rsid w:val="006D7431"/>
    <w:rsid w:val="006E5DD6"/>
    <w:rsid w:val="006E77A1"/>
    <w:rsid w:val="006F3686"/>
    <w:rsid w:val="007039B4"/>
    <w:rsid w:val="007040BF"/>
    <w:rsid w:val="00704D77"/>
    <w:rsid w:val="007128F3"/>
    <w:rsid w:val="007155F2"/>
    <w:rsid w:val="007307F6"/>
    <w:rsid w:val="0075565F"/>
    <w:rsid w:val="007661FB"/>
    <w:rsid w:val="0077434F"/>
    <w:rsid w:val="00794EA2"/>
    <w:rsid w:val="007C0346"/>
    <w:rsid w:val="007C1EB1"/>
    <w:rsid w:val="007E21AA"/>
    <w:rsid w:val="007F331A"/>
    <w:rsid w:val="007F6281"/>
    <w:rsid w:val="00827F46"/>
    <w:rsid w:val="00835ABD"/>
    <w:rsid w:val="008607C2"/>
    <w:rsid w:val="00875C59"/>
    <w:rsid w:val="00877452"/>
    <w:rsid w:val="00881538"/>
    <w:rsid w:val="00881622"/>
    <w:rsid w:val="008915B9"/>
    <w:rsid w:val="008A5A32"/>
    <w:rsid w:val="008C103F"/>
    <w:rsid w:val="008E2FC6"/>
    <w:rsid w:val="008F6207"/>
    <w:rsid w:val="009016BD"/>
    <w:rsid w:val="00927DBD"/>
    <w:rsid w:val="009363D0"/>
    <w:rsid w:val="00957FC7"/>
    <w:rsid w:val="00966F2B"/>
    <w:rsid w:val="009711DD"/>
    <w:rsid w:val="00977CA8"/>
    <w:rsid w:val="0098079A"/>
    <w:rsid w:val="009A3C95"/>
    <w:rsid w:val="009A720D"/>
    <w:rsid w:val="00A25EB6"/>
    <w:rsid w:val="00A4640D"/>
    <w:rsid w:val="00A623FC"/>
    <w:rsid w:val="00A86D36"/>
    <w:rsid w:val="00B05549"/>
    <w:rsid w:val="00B3580C"/>
    <w:rsid w:val="00B372C9"/>
    <w:rsid w:val="00B45676"/>
    <w:rsid w:val="00B74047"/>
    <w:rsid w:val="00B84D8A"/>
    <w:rsid w:val="00B952DB"/>
    <w:rsid w:val="00BA7D82"/>
    <w:rsid w:val="00C01D9E"/>
    <w:rsid w:val="00C05A6C"/>
    <w:rsid w:val="00C1604A"/>
    <w:rsid w:val="00C219FD"/>
    <w:rsid w:val="00C40179"/>
    <w:rsid w:val="00C430F3"/>
    <w:rsid w:val="00C54772"/>
    <w:rsid w:val="00C7082C"/>
    <w:rsid w:val="00C71F3D"/>
    <w:rsid w:val="00C750B8"/>
    <w:rsid w:val="00C76B95"/>
    <w:rsid w:val="00C801AE"/>
    <w:rsid w:val="00CE72D7"/>
    <w:rsid w:val="00D13014"/>
    <w:rsid w:val="00D618BE"/>
    <w:rsid w:val="00D75631"/>
    <w:rsid w:val="00D8715C"/>
    <w:rsid w:val="00D91DFF"/>
    <w:rsid w:val="00D92119"/>
    <w:rsid w:val="00DA55B5"/>
    <w:rsid w:val="00DA5B26"/>
    <w:rsid w:val="00DE3C1B"/>
    <w:rsid w:val="00DF103F"/>
    <w:rsid w:val="00E0021E"/>
    <w:rsid w:val="00E126BF"/>
    <w:rsid w:val="00E4077E"/>
    <w:rsid w:val="00E5397A"/>
    <w:rsid w:val="00EF0BAD"/>
    <w:rsid w:val="00F2109F"/>
    <w:rsid w:val="00F471DA"/>
    <w:rsid w:val="00F47788"/>
    <w:rsid w:val="00F5027B"/>
    <w:rsid w:val="00F524F8"/>
    <w:rsid w:val="00F80ECD"/>
    <w:rsid w:val="00F91BC9"/>
    <w:rsid w:val="00FA1D0B"/>
    <w:rsid w:val="00FB0C33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D958"/>
  <w15:docId w15:val="{A28F0742-1A75-4D2D-AF5B-263DA3A7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3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C54"/>
  </w:style>
  <w:style w:type="paragraph" w:styleId="Footer">
    <w:name w:val="footer"/>
    <w:basedOn w:val="Normal"/>
    <w:link w:val="FooterChar"/>
    <w:uiPriority w:val="99"/>
    <w:semiHidden/>
    <w:unhideWhenUsed/>
    <w:rsid w:val="00013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F0D1-B435-4274-A282-762C79FF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Technical College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Ripley</dc:creator>
  <cp:lastModifiedBy>Cheryl Jones</cp:lastModifiedBy>
  <cp:revision>82</cp:revision>
  <cp:lastPrinted>2023-12-19T16:37:00Z</cp:lastPrinted>
  <dcterms:created xsi:type="dcterms:W3CDTF">2023-11-21T17:25:00Z</dcterms:created>
  <dcterms:modified xsi:type="dcterms:W3CDTF">2023-12-19T16:41:00Z</dcterms:modified>
</cp:coreProperties>
</file>